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9FDE" w14:textId="77777777" w:rsidR="00331D99" w:rsidRPr="00950E26" w:rsidRDefault="00331D99" w:rsidP="00331D99">
      <w:pPr>
        <w:pBdr>
          <w:bottom w:val="single" w:sz="4" w:space="1" w:color="auto"/>
        </w:pBdr>
        <w:tabs>
          <w:tab w:val="right" w:pos="10800"/>
        </w:tabs>
        <w:spacing w:before="0" w:after="0"/>
        <w:jc w:val="both"/>
        <w:rPr>
          <w:rFonts w:eastAsia="Cambria" w:cs="Arial"/>
          <w:b/>
          <w:sz w:val="36"/>
          <w:szCs w:val="22"/>
          <w:lang w:eastAsia="en-CA" w:bidi="en-CA"/>
        </w:rPr>
      </w:pPr>
      <w:r w:rsidRPr="0087007B">
        <w:rPr>
          <w:rFonts w:eastAsia="Cambria" w:cs="Arial"/>
          <w:noProof/>
          <w:szCs w:val="22"/>
          <w:lang w:eastAsia="en-CA"/>
        </w:rPr>
        <w:drawing>
          <wp:inline distT="0" distB="0" distL="0" distR="0" wp14:anchorId="2DA5972C" wp14:editId="44A543D5">
            <wp:extent cx="251172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2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07B">
        <w:rPr>
          <w:rFonts w:eastAsia="Cambria" w:cs="Arial"/>
          <w:szCs w:val="22"/>
          <w:lang w:eastAsia="en-CA" w:bidi="en-CA"/>
        </w:rPr>
        <w:tab/>
      </w:r>
      <w:r w:rsidRPr="00950E26">
        <w:rPr>
          <w:rFonts w:eastAsia="Cambria" w:cs="Arial"/>
          <w:b/>
          <w:sz w:val="36"/>
          <w:szCs w:val="38"/>
          <w:lang w:eastAsia="en-CA" w:bidi="en-CA"/>
        </w:rPr>
        <w:t>Restorative Justice Request Form</w:t>
      </w:r>
    </w:p>
    <w:p w14:paraId="2701A758" w14:textId="77777777" w:rsidR="00331D99" w:rsidRPr="0087007B" w:rsidRDefault="00331D99" w:rsidP="00331D99">
      <w:pPr>
        <w:widowControl w:val="0"/>
        <w:autoSpaceDE w:val="0"/>
        <w:autoSpaceDN w:val="0"/>
        <w:spacing w:before="37" w:after="0"/>
        <w:ind w:left="261" w:hanging="171"/>
        <w:rPr>
          <w:rFonts w:eastAsia="Cambria" w:cs="Arial"/>
          <w:szCs w:val="22"/>
          <w:lang w:eastAsia="en-CA" w:bidi="en-CA"/>
        </w:rPr>
      </w:pPr>
    </w:p>
    <w:p w14:paraId="057DAE71" w14:textId="77777777" w:rsidR="00331D99" w:rsidRPr="001B1F43" w:rsidRDefault="00331D99" w:rsidP="00331D99">
      <w:pPr>
        <w:widowControl w:val="0"/>
        <w:autoSpaceDE w:val="0"/>
        <w:autoSpaceDN w:val="0"/>
        <w:spacing w:before="0" w:after="0"/>
        <w:rPr>
          <w:rFonts w:eastAsia="Cambria" w:cs="Arial"/>
          <w:b/>
          <w:color w:val="C00000"/>
          <w:lang w:eastAsia="en-CA" w:bidi="en-CA"/>
        </w:rPr>
      </w:pPr>
      <w:r w:rsidRPr="001B1F43">
        <w:rPr>
          <w:rFonts w:eastAsia="Cambria" w:cs="Arial"/>
          <w:b/>
          <w:color w:val="C00000"/>
          <w:lang w:eastAsia="en-CA" w:bidi="en-CA"/>
        </w:rPr>
        <w:t>SEND FORM TO APPROPRIATE PROSECUTION OFFICE FOR REFERRAL</w:t>
      </w:r>
    </w:p>
    <w:p w14:paraId="4199E5DD" w14:textId="77777777" w:rsidR="00331D99" w:rsidRPr="00950E26" w:rsidRDefault="00331D99" w:rsidP="00331D99">
      <w:pPr>
        <w:widowControl w:val="0"/>
        <w:autoSpaceDE w:val="0"/>
        <w:autoSpaceDN w:val="0"/>
        <w:spacing w:before="0" w:after="0"/>
        <w:rPr>
          <w:rFonts w:eastAsia="Cambria" w:cs="Arial"/>
          <w:color w:val="FF0000"/>
          <w:lang w:eastAsia="en-CA" w:bidi="en-CA"/>
        </w:rPr>
      </w:pPr>
      <w:r w:rsidRPr="00950E26">
        <w:rPr>
          <w:rFonts w:eastAsia="Cambria" w:cs="Arial"/>
          <w:lang w:eastAsia="en-CA" w:bidi="en-CA"/>
        </w:rPr>
        <w:t xml:space="preserve">RJ ALBERTA COURTS AGENCY ROSTER:  </w:t>
      </w:r>
      <w:hyperlink r:id="rId10" w:history="1">
        <w:r w:rsidRPr="00950E26">
          <w:rPr>
            <w:rStyle w:val="Hyperlink"/>
            <w:rFonts w:eastAsia="Cambria" w:cs="Arial"/>
            <w:lang w:eastAsia="en-CA" w:bidi="en-CA"/>
          </w:rPr>
          <w:t>https://rjalbertacourts.ca/rj-agencies</w:t>
        </w:r>
      </w:hyperlink>
    </w:p>
    <w:p w14:paraId="48142DB2" w14:textId="77777777" w:rsidR="00331D99" w:rsidRPr="0087007B" w:rsidRDefault="00331D99" w:rsidP="00331D99">
      <w:pPr>
        <w:widowControl w:val="0"/>
        <w:autoSpaceDE w:val="0"/>
        <w:autoSpaceDN w:val="0"/>
        <w:spacing w:before="0" w:after="0"/>
        <w:rPr>
          <w:rFonts w:eastAsia="Cambria" w:cs="Arial"/>
          <w:color w:val="FF0000"/>
          <w:lang w:eastAsia="en-CA" w:bidi="en-CA"/>
        </w:rPr>
      </w:pPr>
    </w:p>
    <w:p w14:paraId="4929DA68" w14:textId="77777777" w:rsidR="00331D99" w:rsidRPr="0087007B" w:rsidRDefault="00331D99" w:rsidP="00331D99">
      <w:pPr>
        <w:widowControl w:val="0"/>
        <w:autoSpaceDE w:val="0"/>
        <w:autoSpaceDN w:val="0"/>
        <w:spacing w:before="37" w:after="0"/>
        <w:ind w:left="261" w:hanging="171"/>
        <w:rPr>
          <w:rFonts w:eastAsia="Cambria" w:cs="Arial"/>
          <w:szCs w:val="22"/>
          <w:lang w:eastAsia="en-CA" w:bidi="en-CA"/>
        </w:rPr>
      </w:pPr>
      <w:r w:rsidRPr="0087007B">
        <w:rPr>
          <w:rFonts w:eastAsia="Cambria" w:cs="Arial"/>
          <w:noProof/>
          <w:szCs w:val="22"/>
          <w:lang w:eastAsia="en-CA"/>
        </w:rPr>
        <mc:AlternateContent>
          <mc:Choice Requires="wps">
            <w:drawing>
              <wp:inline distT="0" distB="0" distL="0" distR="0" wp14:anchorId="13281BD9" wp14:editId="04C102AB">
                <wp:extent cx="6781800" cy="2730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F9A3" w14:textId="77777777" w:rsidR="00331D99" w:rsidRPr="00331D99" w:rsidRDefault="00331D99" w:rsidP="00331D99">
                            <w:pPr>
                              <w:spacing w:before="80" w:after="80"/>
                              <w:ind w:right="43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31D99">
                              <w:rPr>
                                <w:rFonts w:cs="Arial"/>
                                <w:b/>
                              </w:rPr>
                              <w:t xml:space="preserve">Fields with a red asterisk </w:t>
                            </w:r>
                            <w:r w:rsidRPr="00AF48F1">
                              <w:rPr>
                                <w:rFonts w:cs="Arial"/>
                                <w:b/>
                                <w:color w:val="C00000"/>
                              </w:rPr>
                              <w:t>*</w:t>
                            </w:r>
                            <w:r w:rsidRPr="00331D99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31D99">
                              <w:rPr>
                                <w:rFonts w:cs="Arial"/>
                                <w:b/>
                              </w:rPr>
                              <w:t>are mandatory and the request cannot be processed unless filled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281B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4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xlfAIAAP8EAAAOAAAAZHJzL2Uyb0RvYy54bWysVG1v2yAQ/j5p/wHxPbWdOi+26lRts0yT&#10;uhep3Q8ggGM0DAxI7K7af9+B47TrNmma5kjk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U+&#10;x0iRFii6571H17pH56E6nXElON0ZcPM9LAPLMVNnbjX94pDSNw1RO35lre4aThhEl4WTybOjA44L&#10;INvuvWZwDdl7HYH62rahdFAMBOjA0sOJmRAKhcX5YpktU9iisDddnKezSF1CyvG0sc6/5bpFwaiw&#10;BeYjOjncOh+iIeXoEi5zWgq2EVLGid1tb6RFBwIqWRfhFxN44SZVcFY6HBsQhxUIEu4IeyHcyPpj&#10;kU3z9HpaTDbz5WKSb/LZpFiky0maFdfFPM2LfL35HgLM8rIRjHF1KxQfFZjlf8fwsRcG7UQNoq7C&#10;xWw6Gyj6Y5Jp/H6XZCs8NKQUbYWh4PAFJ1IGYt8oFm1PhBzs5OfwY5WhBuN/rEqUQWB+0IDvtz2g&#10;BG1sNXsAQVgNfAG18IqA0Wj7DaMOOrLC7uueWI6RfKdAVKF9R8OOxnY0iKJwtMIeo8G88UOb740V&#10;uwaQB9kqfQXCq0XUxFMUR7lCl8Xgjy9CaOPn8+j19G6tfgAAAP//AwBQSwMEFAAGAAgAAAAhABYo&#10;0XDbAAAABQEAAA8AAABkcnMvZG93bnJldi54bWxMj0FLxDAQhe+C/yGM4M1N1HVdatNlEQQ9FNmt&#10;eJ42Y1tMJrXJbuu/N+tFLw8eb3jvm3wzOyuONIbes4brhQJB3HjTc6vhrXq6WoMIEdmg9UwavinA&#10;pjg/yzEzfuIdHfexFamEQ4YauhiHTMrQdOQwLPxAnLIPPzqMyY6tNCNOqdxZeaPUSjrsOS10ONBj&#10;R83n/uA0fNXxxb5WVTU9l+WyvMN2vn/fan15MW8fQESa498xnPATOhSJqfYHNkFYDemR+KunTK3W&#10;ydcalrcKZJHL//TFDwAAAP//AwBQSwECLQAUAAYACAAAACEAtoM4kv4AAADhAQAAEwAAAAAAAAAA&#10;AAAAAAAAAAAAW0NvbnRlbnRfVHlwZXNdLnhtbFBLAQItABQABgAIAAAAIQA4/SH/1gAAAJQBAAAL&#10;AAAAAAAAAAAAAAAAAC8BAABfcmVscy8ucmVsc1BLAQItABQABgAIAAAAIQC2/nxlfAIAAP8EAAAO&#10;AAAAAAAAAAAAAAAAAC4CAABkcnMvZTJvRG9jLnhtbFBLAQItABQABgAIAAAAIQAWKNFw2wAAAAUB&#10;AAAPAAAAAAAAAAAAAAAAANYEAABkcnMvZG93bnJldi54bWxQSwUGAAAAAAQABADzAAAA3gUAAAAA&#10;" fillcolor="#d9d9d9" stroked="f">
                <v:textbox inset="0,0,0,0">
                  <w:txbxContent>
                    <w:p w14:paraId="2044F9A3" w14:textId="77777777" w:rsidR="00331D99" w:rsidRPr="00331D99" w:rsidRDefault="00331D99" w:rsidP="00331D99">
                      <w:pPr>
                        <w:spacing w:before="80" w:after="80"/>
                        <w:ind w:right="43"/>
                        <w:jc w:val="center"/>
                        <w:rPr>
                          <w:rFonts w:cs="Arial"/>
                          <w:b/>
                        </w:rPr>
                      </w:pPr>
                      <w:r w:rsidRPr="00331D99">
                        <w:rPr>
                          <w:rFonts w:cs="Arial"/>
                          <w:b/>
                        </w:rPr>
                        <w:t xml:space="preserve">Fields with a red asterisk </w:t>
                      </w:r>
                      <w:r w:rsidRPr="00AF48F1">
                        <w:rPr>
                          <w:rFonts w:cs="Arial"/>
                          <w:b/>
                          <w:color w:val="C00000"/>
                        </w:rPr>
                        <w:t>*</w:t>
                      </w:r>
                      <w:r w:rsidRPr="00331D99">
                        <w:rPr>
                          <w:rFonts w:cs="Arial"/>
                          <w:b/>
                          <w:color w:val="FF0000"/>
                        </w:rPr>
                        <w:t xml:space="preserve"> </w:t>
                      </w:r>
                      <w:r w:rsidRPr="00331D99">
                        <w:rPr>
                          <w:rFonts w:cs="Arial"/>
                          <w:b/>
                        </w:rPr>
                        <w:t>are mandatory and the request cannot be processed unless filled 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CB254" w14:textId="77777777" w:rsidR="00A542F3" w:rsidRDefault="00331D99" w:rsidP="002534DD">
      <w:pPr>
        <w:tabs>
          <w:tab w:val="right" w:pos="3240"/>
          <w:tab w:val="left" w:pos="3600"/>
          <w:tab w:val="right" w:pos="7200"/>
          <w:tab w:val="left" w:pos="7560"/>
          <w:tab w:val="right" w:pos="10800"/>
        </w:tabs>
        <w:spacing w:before="360"/>
        <w:rPr>
          <w:rFonts w:cs="Arial"/>
          <w:u w:val="single"/>
        </w:rPr>
      </w:pPr>
      <w:r w:rsidRPr="00AF48F1">
        <w:rPr>
          <w:color w:val="C00000"/>
        </w:rPr>
        <w:t>*</w:t>
      </w:r>
      <w:r>
        <w:t xml:space="preserve"> Date Requested: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 w:rsidRPr="00331D99">
        <w:rPr>
          <w:rFonts w:cs="Arial"/>
          <w:u w:val="single"/>
        </w:rPr>
        <w:tab/>
      </w:r>
      <w:r>
        <w:rPr>
          <w:rFonts w:cs="Arial"/>
        </w:rPr>
        <w:tab/>
      </w:r>
      <w:r w:rsidRPr="00AF48F1">
        <w:rPr>
          <w:rFonts w:cs="Arial"/>
          <w:color w:val="C00000"/>
        </w:rPr>
        <w:t>*</w:t>
      </w:r>
      <w:r>
        <w:rPr>
          <w:rFonts w:cs="Arial"/>
        </w:rPr>
        <w:t xml:space="preserve"> Date Required: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 w:rsidRPr="00331D99">
        <w:rPr>
          <w:rFonts w:cs="Arial"/>
          <w:u w:val="single"/>
        </w:rPr>
        <w:tab/>
      </w:r>
      <w:r>
        <w:rPr>
          <w:rFonts w:cs="Arial"/>
        </w:rPr>
        <w:tab/>
      </w:r>
      <w:r w:rsidRPr="00AF48F1">
        <w:rPr>
          <w:rFonts w:cs="Arial"/>
          <w:color w:val="C00000"/>
        </w:rPr>
        <w:t>*</w:t>
      </w:r>
      <w:r>
        <w:rPr>
          <w:rFonts w:cs="Arial"/>
        </w:rPr>
        <w:t xml:space="preserve"> Court Date:</w:t>
      </w:r>
      <w:r w:rsidRPr="00331D99">
        <w:rPr>
          <w:rFonts w:cs="Arial"/>
        </w:rPr>
        <w:t xml:space="preserve">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 w:rsidRPr="00331D99">
        <w:rPr>
          <w:rFonts w:cs="Arial"/>
          <w:u w:val="single"/>
        </w:rPr>
        <w:tab/>
      </w:r>
    </w:p>
    <w:p w14:paraId="2D422598" w14:textId="77777777" w:rsidR="00E23E26" w:rsidRDefault="00E23E26" w:rsidP="00AF48F1">
      <w:pPr>
        <w:spacing w:after="240"/>
        <w:rPr>
          <w:rFonts w:eastAsia="Times New Roman" w:cs="Arial"/>
          <w:szCs w:val="20"/>
        </w:rPr>
      </w:pPr>
      <w:r w:rsidRPr="00AF48F1">
        <w:rPr>
          <w:color w:val="C00000"/>
        </w:rPr>
        <w:t>*</w:t>
      </w:r>
      <w:r>
        <w:t xml:space="preserve"> Has the Accused participated in restorative justice processes in the past?   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Yes   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No   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Unknown</w:t>
      </w:r>
    </w:p>
    <w:p w14:paraId="5DA91354" w14:textId="77777777" w:rsidR="00E23E26" w:rsidRDefault="00E23E26" w:rsidP="00E23E26">
      <w:pPr>
        <w:tabs>
          <w:tab w:val="right" w:pos="7200"/>
          <w:tab w:val="left" w:pos="7560"/>
          <w:tab w:val="right" w:pos="10800"/>
        </w:tabs>
        <w:rPr>
          <w:u w:val="single"/>
        </w:rPr>
      </w:pPr>
      <w:r w:rsidRPr="00AF48F1">
        <w:rPr>
          <w:b/>
          <w:color w:val="C00000"/>
        </w:rPr>
        <w:t>*</w:t>
      </w:r>
      <w:r w:rsidRPr="00E23E26">
        <w:rPr>
          <w:b/>
        </w:rPr>
        <w:t xml:space="preserve"> Name of the Accused:</w:t>
      </w:r>
      <w:r w:rsidRPr="00E23E26">
        <w:t xml:space="preserve"> </w:t>
      </w:r>
      <w:r w:rsidRPr="001B1F43">
        <w:rPr>
          <w:rFonts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1F43">
        <w:rPr>
          <w:rFonts w:cs="Arial"/>
          <w:b/>
          <w:u w:val="single"/>
        </w:rPr>
        <w:instrText xml:space="preserve"> FORMTEXT </w:instrText>
      </w:r>
      <w:r w:rsidRPr="001B1F43">
        <w:rPr>
          <w:rFonts w:cs="Arial"/>
          <w:b/>
          <w:u w:val="single"/>
        </w:rPr>
      </w:r>
      <w:r w:rsidRPr="001B1F43">
        <w:rPr>
          <w:rFonts w:cs="Arial"/>
          <w:b/>
          <w:u w:val="single"/>
        </w:rPr>
        <w:fldChar w:fldCharType="separate"/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u w:val="single"/>
        </w:rPr>
        <w:fldChar w:fldCharType="end"/>
      </w:r>
      <w:r>
        <w:rPr>
          <w:u w:val="single"/>
        </w:rPr>
        <w:tab/>
      </w:r>
      <w:r>
        <w:tab/>
      </w:r>
      <w:r w:rsidRPr="00AF48F1">
        <w:rPr>
          <w:color w:val="C00000"/>
        </w:rPr>
        <w:t>*</w:t>
      </w:r>
      <w:r>
        <w:t xml:space="preserve"> DOB: </w:t>
      </w:r>
      <w:r w:rsidRPr="001B1F43">
        <w:rPr>
          <w:rFonts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1F43">
        <w:rPr>
          <w:rFonts w:cs="Arial"/>
          <w:b/>
          <w:u w:val="single"/>
        </w:rPr>
        <w:instrText xml:space="preserve"> FORMTEXT </w:instrText>
      </w:r>
      <w:r w:rsidRPr="001B1F43">
        <w:rPr>
          <w:rFonts w:cs="Arial"/>
          <w:b/>
          <w:u w:val="single"/>
        </w:rPr>
      </w:r>
      <w:r w:rsidRPr="001B1F43">
        <w:rPr>
          <w:rFonts w:cs="Arial"/>
          <w:b/>
          <w:u w:val="single"/>
        </w:rPr>
        <w:fldChar w:fldCharType="separate"/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noProof/>
          <w:u w:val="single"/>
        </w:rPr>
        <w:t> </w:t>
      </w:r>
      <w:r w:rsidRPr="001B1F43">
        <w:rPr>
          <w:rFonts w:cs="Arial"/>
          <w:b/>
          <w:u w:val="single"/>
        </w:rPr>
        <w:fldChar w:fldCharType="end"/>
      </w:r>
      <w:r>
        <w:rPr>
          <w:u w:val="single"/>
        </w:rPr>
        <w:tab/>
      </w:r>
    </w:p>
    <w:p w14:paraId="3A5778EC" w14:textId="77777777" w:rsidR="00E23E26" w:rsidRDefault="00E23E26" w:rsidP="00E23E26">
      <w:pPr>
        <w:tabs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 w:rsidRPr="00E23E26">
        <w:t xml:space="preserve"> Address</w:t>
      </w:r>
      <w:r>
        <w:t xml:space="preserve">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48C6D5CB" w14:textId="77777777" w:rsidR="00E23E26" w:rsidRDefault="00E23E26" w:rsidP="00E23E26">
      <w:pPr>
        <w:tabs>
          <w:tab w:val="right" w:pos="10800"/>
        </w:tabs>
      </w:pPr>
      <w:r w:rsidRPr="00E23E26">
        <w:t>Indigenous Community, if applicable</w:t>
      </w:r>
      <w:r>
        <w:t xml:space="preserve">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0F04A158" w14:textId="77777777" w:rsidR="00E23E26" w:rsidRDefault="00E23E26" w:rsidP="00E23E26">
      <w:pPr>
        <w:tabs>
          <w:tab w:val="right" w:pos="5400"/>
          <w:tab w:val="left" w:pos="5760"/>
          <w:tab w:val="right" w:pos="10800"/>
        </w:tabs>
        <w:spacing w:before="0" w:after="0"/>
        <w:rPr>
          <w:u w:val="single"/>
        </w:rPr>
      </w:pPr>
      <w:r w:rsidRPr="00AF48F1">
        <w:rPr>
          <w:color w:val="C00000"/>
        </w:rPr>
        <w:t>*</w:t>
      </w:r>
      <w:r>
        <w:t xml:space="preserve"> Email: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  <w:t xml:space="preserve">Social Media: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3FAE6338" w14:textId="77777777" w:rsidR="00E23E26" w:rsidRPr="00E23E26" w:rsidRDefault="00E23E26" w:rsidP="00E23E26">
      <w:pPr>
        <w:tabs>
          <w:tab w:val="center" w:pos="8910"/>
          <w:tab w:val="right" w:pos="10800"/>
        </w:tabs>
        <w:spacing w:before="0" w:after="0"/>
        <w:rPr>
          <w:color w:val="7F7F7F" w:themeColor="text1" w:themeTint="80"/>
          <w:sz w:val="16"/>
        </w:rPr>
      </w:pPr>
      <w:r w:rsidRPr="00E23E26">
        <w:rPr>
          <w:color w:val="7F7F7F" w:themeColor="text1" w:themeTint="80"/>
          <w:sz w:val="16"/>
        </w:rPr>
        <w:tab/>
        <w:t>Instagram/Facebook/Twitter</w:t>
      </w:r>
    </w:p>
    <w:p w14:paraId="2021224E" w14:textId="77777777" w:rsidR="00E23E26" w:rsidRDefault="00E23E26" w:rsidP="00E23E26">
      <w:pPr>
        <w:tabs>
          <w:tab w:val="right" w:pos="5400"/>
          <w:tab w:val="left" w:pos="5760"/>
          <w:tab w:val="right" w:pos="10800"/>
        </w:tabs>
      </w:pPr>
      <w:r w:rsidRPr="00AF48F1">
        <w:rPr>
          <w:color w:val="C00000"/>
        </w:rPr>
        <w:t>*</w:t>
      </w:r>
      <w:r>
        <w:t xml:space="preserve"> Primary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  <w:t xml:space="preserve">Secondary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322DBE56" w14:textId="77777777" w:rsidR="00E23E26" w:rsidRDefault="00E23E26" w:rsidP="00E23E26">
      <w:r w:rsidRPr="00E23E2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3E26">
        <w:instrText xml:space="preserve"> FORMCHECKBOX </w:instrText>
      </w:r>
      <w:r w:rsidR="00000000">
        <w:fldChar w:fldCharType="separate"/>
      </w:r>
      <w:r w:rsidRPr="00E23E26">
        <w:fldChar w:fldCharType="end"/>
      </w:r>
      <w:r>
        <w:tab/>
        <w:t>The Accused person has had the Restorative Justice Program explained and wishes to participate.</w:t>
      </w:r>
    </w:p>
    <w:p w14:paraId="1FEBC555" w14:textId="77777777" w:rsidR="00E23E26" w:rsidRDefault="00E23E26" w:rsidP="00E23E26">
      <w:pPr>
        <w:rPr>
          <w:rFonts w:eastAsia="Times New Roman" w:cs="Arial"/>
          <w:szCs w:val="20"/>
        </w:rPr>
      </w:pP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ab/>
        <w:t>The Accused person accepts responsibility for their actions or omissions.</w:t>
      </w:r>
    </w:p>
    <w:p w14:paraId="32FE0A6C" w14:textId="77777777" w:rsidR="00E23E26" w:rsidRDefault="00E23E26" w:rsidP="00E23E26">
      <w:pPr>
        <w:rPr>
          <w:rFonts w:eastAsia="Times New Roman" w:cs="Arial"/>
          <w:szCs w:val="20"/>
        </w:rPr>
      </w:pP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ab/>
        <w:t>The Accused person waives delay while participating in the restorative justice process.</w:t>
      </w:r>
    </w:p>
    <w:p w14:paraId="56E2A215" w14:textId="77777777" w:rsidR="001B1F43" w:rsidRDefault="001B1F43" w:rsidP="001B1F43">
      <w:pPr>
        <w:tabs>
          <w:tab w:val="right" w:pos="7200"/>
          <w:tab w:val="left" w:pos="7560"/>
          <w:tab w:val="right" w:pos="10800"/>
        </w:tabs>
      </w:pPr>
      <w:r>
        <w:t xml:space="preserve">Secondary Contact 1:  </w:t>
      </w:r>
      <w:r w:rsidRPr="00AF48F1">
        <w:rPr>
          <w:color w:val="C00000"/>
        </w:rPr>
        <w:t>*</w:t>
      </w:r>
      <w:r>
        <w:t xml:space="preserve"> Name: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</w:r>
      <w:r w:rsidRPr="00AF48F1">
        <w:rPr>
          <w:color w:val="C00000"/>
        </w:rPr>
        <w:t>*</w:t>
      </w:r>
      <w:r>
        <w:t xml:space="preserve">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4F70D918" w14:textId="77777777" w:rsidR="001B1F43" w:rsidRPr="001B1F43" w:rsidRDefault="001B1F43" w:rsidP="001B1F43">
      <w:pPr>
        <w:tabs>
          <w:tab w:val="right" w:pos="5760"/>
          <w:tab w:val="left" w:pos="6120"/>
          <w:tab w:val="right" w:pos="10800"/>
        </w:tabs>
      </w:pPr>
      <w:r>
        <w:t xml:space="preserve">Address: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  <w:t xml:space="preserve">Email/Social Media: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374542EA" w14:textId="77777777" w:rsidR="001B1F43" w:rsidRDefault="001B1F43" w:rsidP="001B1F43">
      <w:pPr>
        <w:tabs>
          <w:tab w:val="right" w:pos="7200"/>
          <w:tab w:val="left" w:pos="7560"/>
          <w:tab w:val="right" w:pos="10800"/>
        </w:tabs>
      </w:pPr>
      <w:r>
        <w:t xml:space="preserve">Secondary Contact 2:  </w:t>
      </w:r>
      <w:r w:rsidRPr="00AF48F1">
        <w:rPr>
          <w:color w:val="C00000"/>
        </w:rPr>
        <w:t>*</w:t>
      </w:r>
      <w:r>
        <w:t xml:space="preserve"> Name: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</w:r>
      <w:r w:rsidRPr="00AF48F1">
        <w:rPr>
          <w:color w:val="C00000"/>
        </w:rPr>
        <w:t>*</w:t>
      </w:r>
      <w:r>
        <w:t xml:space="preserve">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7724D2A3" w14:textId="77777777" w:rsidR="001B1F43" w:rsidRPr="001B1F43" w:rsidRDefault="001B1F43" w:rsidP="00AF48F1">
      <w:pPr>
        <w:tabs>
          <w:tab w:val="right" w:pos="5760"/>
          <w:tab w:val="left" w:pos="6120"/>
          <w:tab w:val="right" w:pos="10800"/>
        </w:tabs>
        <w:spacing w:after="240"/>
      </w:pPr>
      <w:r>
        <w:t xml:space="preserve">Address: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  <w:t xml:space="preserve">Email/Social Media: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5AB1A9EE" w14:textId="77777777" w:rsidR="001B1F43" w:rsidRDefault="001B1F43" w:rsidP="001B1F43">
      <w:pPr>
        <w:tabs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 w:rsidRPr="00E23E26">
        <w:t xml:space="preserve"> </w:t>
      </w:r>
      <w:r w:rsidRPr="001B1F43">
        <w:rPr>
          <w:b/>
        </w:rPr>
        <w:t>Name of Judge/Justice:</w:t>
      </w:r>
      <w:r>
        <w:t xml:space="preserve">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6CD0ECE5" w14:textId="747A5702" w:rsidR="001B1F43" w:rsidRDefault="001B1F43" w:rsidP="00554D73">
      <w:pPr>
        <w:tabs>
          <w:tab w:val="right" w:pos="5760"/>
          <w:tab w:val="left" w:pos="6120"/>
          <w:tab w:val="right" w:pos="10800"/>
        </w:tabs>
      </w:pPr>
      <w:r w:rsidRPr="00AF48F1">
        <w:rPr>
          <w:color w:val="C00000"/>
        </w:rPr>
        <w:t>*</w:t>
      </w:r>
      <w:r>
        <w:t xml:space="preserve"> Court Location: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</w:r>
      <w:r w:rsidR="00554D73" w:rsidRPr="00AF48F1">
        <w:rPr>
          <w:color w:val="C00000"/>
        </w:rPr>
        <w:t>*</w:t>
      </w:r>
      <w:r w:rsidR="00554D73">
        <w:t xml:space="preserve"> </w:t>
      </w:r>
      <w:r w:rsidR="00554D73"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4D73"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="00554D73" w:rsidRPr="00B00335">
        <w:rPr>
          <w:rFonts w:eastAsia="Times New Roman" w:cs="Arial"/>
          <w:szCs w:val="20"/>
        </w:rPr>
        <w:fldChar w:fldCharType="end"/>
      </w:r>
      <w:r w:rsidR="00554D73">
        <w:rPr>
          <w:rFonts w:eastAsia="Times New Roman" w:cs="Arial"/>
          <w:szCs w:val="20"/>
        </w:rPr>
        <w:t xml:space="preserve"> Provincial Court     </w:t>
      </w:r>
      <w:r w:rsidR="00554D73"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4D73"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="00554D73" w:rsidRPr="00B00335">
        <w:rPr>
          <w:rFonts w:eastAsia="Times New Roman" w:cs="Arial"/>
          <w:szCs w:val="20"/>
        </w:rPr>
        <w:fldChar w:fldCharType="end"/>
      </w:r>
      <w:r w:rsidR="00554D73">
        <w:rPr>
          <w:rFonts w:eastAsia="Times New Roman" w:cs="Arial"/>
          <w:szCs w:val="20"/>
        </w:rPr>
        <w:t xml:space="preserve"> Court of Queen’s Bench</w:t>
      </w:r>
    </w:p>
    <w:p w14:paraId="261CFA70" w14:textId="77777777" w:rsidR="006B32DA" w:rsidRDefault="006B32DA" w:rsidP="006B32DA">
      <w:pPr>
        <w:tabs>
          <w:tab w:val="left" w:pos="4770"/>
          <w:tab w:val="right" w:pos="10800"/>
        </w:tabs>
      </w:pPr>
      <w:r w:rsidRPr="00AF48F1">
        <w:rPr>
          <w:color w:val="C00000"/>
        </w:rPr>
        <w:t>*</w:t>
      </w:r>
      <w:r>
        <w:t xml:space="preserve"> Custody Status: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In custody 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Not in custody</w:t>
      </w:r>
      <w:r>
        <w:rPr>
          <w:rFonts w:eastAsia="Times New Roman" w:cs="Arial"/>
          <w:szCs w:val="20"/>
        </w:rPr>
        <w:tab/>
      </w:r>
      <w:r>
        <w:t xml:space="preserve">Correctional Facility, if known: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40C06E3C" w14:textId="77777777" w:rsidR="006B32DA" w:rsidRDefault="006B32DA" w:rsidP="006B32DA">
      <w:pPr>
        <w:tabs>
          <w:tab w:val="right" w:pos="7200"/>
          <w:tab w:val="left" w:pos="7560"/>
          <w:tab w:val="right" w:pos="10800"/>
        </w:tabs>
        <w:rPr>
          <w:u w:val="single"/>
        </w:rPr>
      </w:pPr>
      <w:r>
        <w:t xml:space="preserve">Probation Officer / Bail Supervisor: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3151BB94" w14:textId="77777777" w:rsidR="006B32DA" w:rsidRDefault="006B32DA" w:rsidP="006B32DA">
      <w:pPr>
        <w:tabs>
          <w:tab w:val="right" w:pos="10800"/>
        </w:tabs>
        <w:rPr>
          <w:u w:val="single"/>
        </w:rPr>
      </w:pPr>
      <w:r>
        <w:t xml:space="preserve">Agencies / Community Support Services (if applicable):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2795F70E" w14:textId="77777777" w:rsidR="006B32DA" w:rsidRDefault="006B32DA" w:rsidP="006B32DA">
      <w:pPr>
        <w:tabs>
          <w:tab w:val="right" w:pos="10800"/>
        </w:tabs>
        <w:spacing w:before="240" w:after="0"/>
        <w:rPr>
          <w:u w:val="single"/>
        </w:rPr>
      </w:pPr>
      <w:r>
        <w:t xml:space="preserve">RJ Program (if known):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3F33A934" w14:textId="77777777" w:rsidR="006B32DA" w:rsidRPr="006B32DA" w:rsidRDefault="006B32DA" w:rsidP="006B32DA">
      <w:pPr>
        <w:tabs>
          <w:tab w:val="center" w:pos="6120"/>
          <w:tab w:val="right" w:pos="10800"/>
        </w:tabs>
        <w:spacing w:before="0" w:after="0"/>
        <w:rPr>
          <w:color w:val="7F7F7F" w:themeColor="text1" w:themeTint="80"/>
          <w:sz w:val="16"/>
        </w:rPr>
      </w:pPr>
      <w:r w:rsidRPr="006B32DA">
        <w:rPr>
          <w:color w:val="7F7F7F" w:themeColor="text1" w:themeTint="80"/>
          <w:sz w:val="16"/>
        </w:rPr>
        <w:tab/>
      </w:r>
      <w:r>
        <w:rPr>
          <w:color w:val="7F7F7F" w:themeColor="text1" w:themeTint="80"/>
          <w:sz w:val="16"/>
        </w:rPr>
        <w:t>(from RJ Agency Roster referenced above)</w:t>
      </w:r>
    </w:p>
    <w:p w14:paraId="3BEF16EB" w14:textId="77777777" w:rsidR="006B32DA" w:rsidRDefault="006B32DA" w:rsidP="006B32DA">
      <w:pPr>
        <w:tabs>
          <w:tab w:val="left" w:pos="4770"/>
          <w:tab w:val="right" w:pos="10800"/>
        </w:tabs>
      </w:pPr>
      <w:r>
        <w:t xml:space="preserve">Purpose of referral: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Diversion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Sentencing  </w:t>
      </w:r>
      <w:r w:rsidRPr="00B00335">
        <w:rPr>
          <w:rFonts w:eastAsia="Times New Roman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0335">
        <w:rPr>
          <w:rFonts w:eastAsia="Times New Roman" w:cs="Arial"/>
          <w:szCs w:val="20"/>
        </w:rPr>
        <w:instrText xml:space="preserve"> FORMCHECKBOX </w:instrText>
      </w:r>
      <w:r w:rsidR="00000000">
        <w:rPr>
          <w:rFonts w:eastAsia="Times New Roman" w:cs="Arial"/>
          <w:szCs w:val="20"/>
          <w:lang w:val="en-US"/>
        </w:rPr>
      </w:r>
      <w:r w:rsidR="00000000">
        <w:rPr>
          <w:rFonts w:eastAsia="Times New Roman" w:cs="Arial"/>
          <w:szCs w:val="20"/>
          <w:lang w:val="en-US"/>
        </w:rPr>
        <w:fldChar w:fldCharType="separate"/>
      </w:r>
      <w:r w:rsidRPr="00B00335">
        <w:rPr>
          <w:rFonts w:eastAsia="Times New Roman" w:cs="Arial"/>
          <w:szCs w:val="20"/>
        </w:rPr>
        <w:fldChar w:fldCharType="end"/>
      </w:r>
      <w:r>
        <w:rPr>
          <w:rFonts w:eastAsia="Times New Roman" w:cs="Arial"/>
          <w:szCs w:val="20"/>
        </w:rPr>
        <w:t xml:space="preserve"> Other (explain):</w:t>
      </w:r>
      <w:r>
        <w:t xml:space="preserve">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5E4F05D8" w14:textId="77777777" w:rsidR="006B32DA" w:rsidRDefault="006B32DA" w:rsidP="006B32DA">
      <w:pPr>
        <w:tabs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 w:rsidRPr="00E23E26">
        <w:t xml:space="preserve"> </w:t>
      </w:r>
      <w:r>
        <w:t xml:space="preserve">Defence Counsel, if any: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18A00C75" w14:textId="77777777" w:rsidR="006B32DA" w:rsidRDefault="006B32DA" w:rsidP="006B32DA">
      <w:pPr>
        <w:tabs>
          <w:tab w:val="right" w:pos="5400"/>
          <w:tab w:val="left" w:pos="5760"/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>
        <w:t xml:space="preserve"> Defence Email: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</w:r>
      <w:r w:rsidRPr="00AF48F1">
        <w:rPr>
          <w:color w:val="C00000"/>
        </w:rPr>
        <w:t>*</w:t>
      </w:r>
      <w:r>
        <w:t xml:space="preserve"> Defence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4F0AA7F0" w14:textId="77777777" w:rsidR="00AF48F1" w:rsidRDefault="00AF48F1" w:rsidP="00AF48F1">
      <w:pPr>
        <w:tabs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 w:rsidRPr="00E23E26">
        <w:t xml:space="preserve"> </w:t>
      </w:r>
      <w:r>
        <w:t xml:space="preserve">Crown Prosecutor: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66D98E4F" w14:textId="77777777" w:rsidR="00AF48F1" w:rsidRDefault="00AF48F1" w:rsidP="00AF48F1">
      <w:pPr>
        <w:tabs>
          <w:tab w:val="right" w:pos="5400"/>
          <w:tab w:val="left" w:pos="5760"/>
          <w:tab w:val="right" w:pos="10800"/>
        </w:tabs>
        <w:rPr>
          <w:u w:val="single"/>
        </w:rPr>
      </w:pPr>
      <w:r w:rsidRPr="00AF48F1">
        <w:rPr>
          <w:color w:val="C00000"/>
        </w:rPr>
        <w:t>*</w:t>
      </w:r>
      <w:r>
        <w:t xml:space="preserve"> Crown Email: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  <w:r>
        <w:tab/>
      </w:r>
      <w:r w:rsidRPr="00AF48F1">
        <w:rPr>
          <w:color w:val="C00000"/>
        </w:rPr>
        <w:t>*</w:t>
      </w:r>
      <w:r>
        <w:t xml:space="preserve"> Crown Phone: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F48F1" w:rsidRPr="00AF48F1" w14:paraId="1676A773" w14:textId="77777777" w:rsidTr="00AF48F1">
        <w:tc>
          <w:tcPr>
            <w:tcW w:w="3672" w:type="dxa"/>
          </w:tcPr>
          <w:p w14:paraId="43354AA9" w14:textId="77777777" w:rsidR="00AF48F1" w:rsidRP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3672" w:type="dxa"/>
          </w:tcPr>
          <w:p w14:paraId="6E7E06B0" w14:textId="77777777" w:rsidR="00AF48F1" w:rsidRP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Offence Date</w:t>
            </w:r>
          </w:p>
        </w:tc>
        <w:tc>
          <w:tcPr>
            <w:tcW w:w="3672" w:type="dxa"/>
          </w:tcPr>
          <w:p w14:paraId="73D39136" w14:textId="77777777" w:rsidR="00AF48F1" w:rsidRP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0" w:after="0"/>
              <w:jc w:val="center"/>
              <w:rPr>
                <w:b/>
              </w:rPr>
            </w:pPr>
            <w:r w:rsidRPr="00AF48F1">
              <w:rPr>
                <w:b/>
                <w:color w:val="C00000"/>
              </w:rPr>
              <w:t>*</w:t>
            </w:r>
            <w:r>
              <w:rPr>
                <w:b/>
              </w:rPr>
              <w:t>Docket Number</w:t>
            </w:r>
          </w:p>
        </w:tc>
      </w:tr>
      <w:tr w:rsidR="00AF48F1" w14:paraId="50BE03B3" w14:textId="77777777" w:rsidTr="00AF48F1">
        <w:tc>
          <w:tcPr>
            <w:tcW w:w="3672" w:type="dxa"/>
          </w:tcPr>
          <w:p w14:paraId="6102B0BB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</w:pPr>
          </w:p>
        </w:tc>
        <w:tc>
          <w:tcPr>
            <w:tcW w:w="3672" w:type="dxa"/>
          </w:tcPr>
          <w:p w14:paraId="3F42DA7D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  <w:tc>
          <w:tcPr>
            <w:tcW w:w="3672" w:type="dxa"/>
          </w:tcPr>
          <w:p w14:paraId="02C4BE1D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</w:tr>
      <w:tr w:rsidR="00AF48F1" w14:paraId="5B10851A" w14:textId="77777777" w:rsidTr="00AF48F1">
        <w:tc>
          <w:tcPr>
            <w:tcW w:w="3672" w:type="dxa"/>
          </w:tcPr>
          <w:p w14:paraId="24A0C778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</w:pPr>
          </w:p>
        </w:tc>
        <w:tc>
          <w:tcPr>
            <w:tcW w:w="3672" w:type="dxa"/>
          </w:tcPr>
          <w:p w14:paraId="4710FE1E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  <w:tc>
          <w:tcPr>
            <w:tcW w:w="3672" w:type="dxa"/>
          </w:tcPr>
          <w:p w14:paraId="71F18F39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</w:tr>
      <w:tr w:rsidR="00AF48F1" w14:paraId="24B0EC8C" w14:textId="77777777" w:rsidTr="00AF48F1">
        <w:tc>
          <w:tcPr>
            <w:tcW w:w="3672" w:type="dxa"/>
          </w:tcPr>
          <w:p w14:paraId="23CF18FA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</w:pPr>
          </w:p>
        </w:tc>
        <w:tc>
          <w:tcPr>
            <w:tcW w:w="3672" w:type="dxa"/>
          </w:tcPr>
          <w:p w14:paraId="5AFE0330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  <w:tc>
          <w:tcPr>
            <w:tcW w:w="3672" w:type="dxa"/>
          </w:tcPr>
          <w:p w14:paraId="5DCD3681" w14:textId="77777777" w:rsidR="00AF48F1" w:rsidRDefault="00AF48F1" w:rsidP="00AF48F1">
            <w:pPr>
              <w:tabs>
                <w:tab w:val="right" w:pos="5400"/>
                <w:tab w:val="left" w:pos="5760"/>
                <w:tab w:val="right" w:pos="10800"/>
              </w:tabs>
              <w:spacing w:before="40" w:after="40"/>
              <w:jc w:val="center"/>
            </w:pPr>
          </w:p>
        </w:tc>
      </w:tr>
    </w:tbl>
    <w:p w14:paraId="326F901A" w14:textId="77777777" w:rsidR="00AF48F1" w:rsidRDefault="00AF48F1" w:rsidP="00AF48F1">
      <w:pPr>
        <w:tabs>
          <w:tab w:val="right" w:pos="10800"/>
        </w:tabs>
        <w:rPr>
          <w:u w:val="single"/>
        </w:rPr>
      </w:pPr>
      <w:r>
        <w:rPr>
          <w:b/>
        </w:rPr>
        <w:t>Comments</w:t>
      </w:r>
      <w:r>
        <w:t xml:space="preserve">: </w:t>
      </w:r>
      <w:r w:rsidRPr="00331D9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1D99">
        <w:rPr>
          <w:rFonts w:cs="Arial"/>
          <w:u w:val="single"/>
        </w:rPr>
        <w:instrText xml:space="preserve"> FORMTEXT </w:instrText>
      </w:r>
      <w:r w:rsidRPr="00331D99">
        <w:rPr>
          <w:rFonts w:cs="Arial"/>
          <w:u w:val="single"/>
        </w:rPr>
      </w:r>
      <w:r w:rsidRPr="00331D99">
        <w:rPr>
          <w:rFonts w:cs="Arial"/>
          <w:u w:val="single"/>
        </w:rPr>
        <w:fldChar w:fldCharType="separate"/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noProof/>
          <w:u w:val="single"/>
        </w:rPr>
        <w:t> </w:t>
      </w:r>
      <w:r w:rsidRPr="00331D99">
        <w:rPr>
          <w:rFonts w:cs="Arial"/>
          <w:u w:val="single"/>
        </w:rPr>
        <w:fldChar w:fldCharType="end"/>
      </w:r>
      <w:r>
        <w:rPr>
          <w:u w:val="single"/>
        </w:rPr>
        <w:tab/>
      </w:r>
    </w:p>
    <w:p w14:paraId="7CF7F5BB" w14:textId="77777777" w:rsidR="00AF48F1" w:rsidRDefault="00AF48F1" w:rsidP="00AF48F1">
      <w:pPr>
        <w:tabs>
          <w:tab w:val="right" w:pos="10800"/>
        </w:tabs>
        <w:rPr>
          <w:u w:val="single"/>
        </w:rPr>
      </w:pPr>
      <w:r>
        <w:rPr>
          <w:rFonts w:cs="Arial"/>
          <w:u w:val="single"/>
        </w:rPr>
        <w:tab/>
      </w:r>
    </w:p>
    <w:sectPr w:rsidR="00AF48F1" w:rsidSect="00AF48F1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4DD9" w14:textId="77777777" w:rsidR="00EC0ABF" w:rsidRDefault="00EC0ABF" w:rsidP="00A8244F">
      <w:r>
        <w:separator/>
      </w:r>
    </w:p>
  </w:endnote>
  <w:endnote w:type="continuationSeparator" w:id="0">
    <w:p w14:paraId="6F43EFD9" w14:textId="77777777" w:rsidR="00EC0ABF" w:rsidRDefault="00EC0ABF" w:rsidP="00A8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5475" w14:textId="77777777" w:rsidR="00AF48F1" w:rsidRPr="00AF48F1" w:rsidRDefault="002534DD" w:rsidP="00AF48F1">
    <w:pPr>
      <w:pStyle w:val="Footer"/>
      <w:jc w:val="right"/>
      <w:rPr>
        <w:sz w:val="14"/>
      </w:rPr>
    </w:pPr>
    <w:r>
      <w:rPr>
        <w:noProof/>
        <w:sz w:val="1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0AACD8" wp14:editId="62959A1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c3c4d8484ef8eb2e68c4539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1D90B" w14:textId="77777777" w:rsidR="002534DD" w:rsidRPr="002534DD" w:rsidRDefault="002534DD" w:rsidP="002534DD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534D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ACD8" id="_x0000_t202" coordsize="21600,21600" o:spt="202" path="m,l,21600r21600,l21600,xe">
              <v:stroke joinstyle="miter"/>
              <v:path gradientshapeok="t" o:connecttype="rect"/>
            </v:shapetype>
            <v:shape id="MSIPCM4c3c4d8484ef8eb2e68c4539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pfGwMAADgGAAAOAAAAZHJzL2Uyb0RvYy54bWysVEtv2zAMvg/YfxB02GmpH3ViO6tTpCmy&#10;FUjbAOnQsyLLtTBbciWlcVb0v4+S7b62wzDsIlEkRZEfP/HktK0r9MCU5lJkODjyMWKCypyLuwx/&#10;v1mOEoy0ISInlRQswwem8ens44eTfTNloSxllTOFIIjQ032T4dKYZup5mpasJvpINkyAsZCqJgaO&#10;6s7LFdlD9LryQt+feHup8kZJyrQG7XlnxDMXvygYNddFoZlBVYYhN+NW5datXb3ZCZneKdKUnPZp&#10;kH/IoiZcwKPPoc6JIWin+G+hak6V1LIwR1TWniwKTpmrAaoJ/HfVbErSMFcLgKObZ5j0/wtLrx7W&#10;CvE8wyFGgtTQosvNxXpxGdFjGuVJlESsSNg2ZJOERuPjFKOcaQoIPn6630nz5RvR5ULmrDtNR8E4&#10;CidxEifjz70D43el6c1xGh75veGW56bs9ZPgRb+uCGU1E8OdzmUppWGqk/sAFyJnbR+g29aK10Qd&#10;3nhtgANAzt4v6O/eyKbX+M8JrVgxvAnKJ8uNfaOnANGmAZBMeyZb4Pig16C0LW8LVdsdmonADiw7&#10;PDOLtQZRUMZxHEY+mCjYwvjYHzvqeS+3G6XNVyZrZIUMK8jaEYo8rLSBTMB1cLGPCbnkVeXYWwm0&#10;z/DkGEK+scCNSlgNJAExeqlj5WMaQD5nYTpaTpJ4FC2j8SiN/WTkB+lZOvGjNDpfPtl4QTQteZ4z&#10;seKCDT8kiP6Ogf1f7bjt/sibVLWseG7rsLnZ6haVQg8EvuoWOPDDAg1FvPLy3qbjzFDdsLsqPduz&#10;rjdWMu227Ru5lfkB+qgk4Aut0A1dcnh0RbRZEwXfHpQwysw1LEUlAVTZSxiVUv38k976AxZgxWgP&#10;YyTD+n5HFMOouhDwT8MxtB3iGncCQTkhDaIIDttBK3b1QkLdgUvLidbXVINYKFnfwqib2+fARASF&#10;RwGoQVwYOIEBRiVl87mTYcQ0xKzEpqE29IDyTXtLVNMTzQB+V3KYNGT6jm+dr70p5HxnZMEdGS2y&#10;HZyAvT3AeHJd6EepnX+vz87rZeDPfgE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fv/pf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6191D90B" w14:textId="77777777" w:rsidR="002534DD" w:rsidRPr="002534DD" w:rsidRDefault="002534DD" w:rsidP="002534DD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534D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48F1" w:rsidRPr="00AF48F1">
      <w:rPr>
        <w:sz w:val="14"/>
      </w:rPr>
      <w:t>Updated March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D3E6" w14:textId="77777777" w:rsidR="00EC0ABF" w:rsidRDefault="00EC0ABF" w:rsidP="00A8244F">
      <w:r>
        <w:separator/>
      </w:r>
    </w:p>
  </w:footnote>
  <w:footnote w:type="continuationSeparator" w:id="0">
    <w:p w14:paraId="0E56435F" w14:textId="77777777" w:rsidR="00EC0ABF" w:rsidRDefault="00EC0ABF" w:rsidP="00A8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ocumentProtection w:edit="forms" w:enforcement="1" w:cryptProviderType="rsaAES" w:cryptAlgorithmClass="hash" w:cryptAlgorithmType="typeAny" w:cryptAlgorithmSid="14" w:cryptSpinCount="100000" w:hash="ZpmQnQ50xiQXMqYMLG/xgUxmvwPydw3wbgD0i8QgWmGTTPlPNBK7wSWo8B2ZIThs90vCEXPH5q8dKzY+4yPLMQ==" w:salt="nCSmYShZ/9B3ujLkZtah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99"/>
    <w:rsid w:val="00035CC8"/>
    <w:rsid w:val="000F1477"/>
    <w:rsid w:val="001B1F43"/>
    <w:rsid w:val="002534DD"/>
    <w:rsid w:val="00331D99"/>
    <w:rsid w:val="00554D73"/>
    <w:rsid w:val="006B32DA"/>
    <w:rsid w:val="00750295"/>
    <w:rsid w:val="007D37FD"/>
    <w:rsid w:val="00A25238"/>
    <w:rsid w:val="00A42F11"/>
    <w:rsid w:val="00A542F3"/>
    <w:rsid w:val="00A8244F"/>
    <w:rsid w:val="00AF48F1"/>
    <w:rsid w:val="00E23E26"/>
    <w:rsid w:val="00E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83D7D"/>
  <w15:chartTrackingRefBased/>
  <w15:docId w15:val="{772DC6E3-9E68-4B56-B66A-5AEB6C8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99"/>
    <w:pPr>
      <w:spacing w:before="120" w:after="120" w:line="240" w:lineRule="auto"/>
    </w:pPr>
    <w:rPr>
      <w:rFonts w:ascii="Arial" w:hAnsi="Arial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1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8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48F1"/>
    <w:rPr>
      <w:rFonts w:ascii="Arial" w:hAnsi="Arial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8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48F1"/>
    <w:rPr>
      <w:rFonts w:ascii="Arial" w:hAnsi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jalbertacourts.ca/rj-agen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3" ma:contentTypeDescription="Create a new document." ma:contentTypeScope="" ma:versionID="ce6993ce48cb8e91f4e2c380879576e5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3012a943a293edf9d1e3bf215067fbd8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5B0C0-2888-4301-89B2-9B83204C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AB12-6DE3-43FB-BA49-F2AC45B21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0000-9BBF-42F3-9AF7-7C01C2B3E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Scott Cressman</cp:lastModifiedBy>
  <cp:revision>2</cp:revision>
  <dcterms:created xsi:type="dcterms:W3CDTF">2022-11-15T23:08:00Z</dcterms:created>
  <dcterms:modified xsi:type="dcterms:W3CDTF">2022-11-15T23:08:00Z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2022-03-30T22:36:13Z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91e16041-eca5-4b4a-9375-bd109c0c7a63</vt:lpwstr>
  </property>
  <property fmtid="{D5CDD505-2E9C-101B-9397-08002B2CF9AE}" pid="9" name="MSIP_Label_abf2ea38-542c-4b75-bd7d-582ec36a519f_ContentBits">
    <vt:lpwstr>2</vt:lpwstr>
  </property>
</Properties>
</file>